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15" w:rsidRDefault="003B3D15" w:rsidP="005370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Goldendale High School</w:t>
      </w:r>
    </w:p>
    <w:p w:rsidR="00537018" w:rsidRPr="00537018" w:rsidRDefault="00537018" w:rsidP="00537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7018">
        <w:rPr>
          <w:rFonts w:ascii="Arial" w:eastAsia="Times New Roman" w:hAnsi="Arial" w:cs="Arial"/>
          <w:b/>
          <w:bCs/>
          <w:color w:val="000000"/>
          <w:sz w:val="24"/>
          <w:szCs w:val="24"/>
        </w:rPr>
        <w:t>Navigation 101 Grade Level Goals</w:t>
      </w:r>
    </w:p>
    <w:p w:rsidR="00537018" w:rsidRPr="00537018" w:rsidRDefault="00061585" w:rsidP="00537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2013-2014</w:t>
      </w:r>
    </w:p>
    <w:p w:rsidR="00C46E25" w:rsidRDefault="00537018" w:rsidP="005370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370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701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To help with continuity throughout a student’s high school career, please refer to the </w:t>
      </w:r>
      <w:r w:rsidR="0006158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advisory </w:t>
      </w:r>
      <w:r w:rsidRPr="0053701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goals for each grade level below.  Following these basic guidelines will ensure that all students and staff are aware of the school’s expectations to get </w:t>
      </w:r>
      <w:proofErr w:type="gramStart"/>
      <w:r w:rsidRPr="00537018">
        <w:rPr>
          <w:rFonts w:ascii="Arial" w:eastAsia="Times New Roman" w:hAnsi="Arial" w:cs="Arial"/>
          <w:b/>
          <w:bCs/>
          <w:color w:val="000000"/>
          <w:sz w:val="18"/>
          <w:szCs w:val="18"/>
        </w:rPr>
        <w:t>students college</w:t>
      </w:r>
      <w:proofErr w:type="gramEnd"/>
      <w:r w:rsidRPr="0053701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and career ready.</w:t>
      </w:r>
    </w:p>
    <w:p w:rsidR="00303B56" w:rsidRDefault="00303B56" w:rsidP="005370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03B56" w:rsidRPr="00061585" w:rsidRDefault="00C46E25" w:rsidP="00303B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  <w:u w:val="single"/>
        </w:rPr>
        <w:t>**All GHS students will be required to conduct TWO Student Led Conferences each year—</w:t>
      </w:r>
      <w:proofErr w:type="gramStart"/>
      <w:r w:rsidR="00113EBC">
        <w:rPr>
          <w:rFonts w:ascii="Arial" w:eastAsia="Times New Roman" w:hAnsi="Arial" w:cs="Arial"/>
          <w:color w:val="000000"/>
          <w:sz w:val="21"/>
          <w:szCs w:val="21"/>
          <w:u w:val="single"/>
        </w:rPr>
        <w:t>Fall</w:t>
      </w:r>
      <w:proofErr w:type="gramEnd"/>
      <w:r w:rsidR="00113EBC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 &amp; Spring</w:t>
      </w:r>
    </w:p>
    <w:p w:rsidR="00303B56" w:rsidRPr="00061585" w:rsidRDefault="00303B56" w:rsidP="00303B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  <w:u w:val="single"/>
        </w:rPr>
        <w:t>**Each GHS student will be required to complete FIVE hours of Community Service each school year</w:t>
      </w:r>
      <w:r w:rsidR="00F8781B" w:rsidRPr="00061585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 </w:t>
      </w:r>
      <w:r w:rsidR="00113EBC">
        <w:rPr>
          <w:rFonts w:ascii="Arial" w:eastAsia="Times New Roman" w:hAnsi="Arial" w:cs="Arial"/>
          <w:color w:val="000000"/>
          <w:sz w:val="21"/>
          <w:szCs w:val="21"/>
          <w:u w:val="single"/>
        </w:rPr>
        <w:t>as part of the Senior Binder culminating project.</w:t>
      </w:r>
    </w:p>
    <w:p w:rsidR="00537018" w:rsidRPr="00303B56" w:rsidRDefault="00537018" w:rsidP="00303B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370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7018">
        <w:rPr>
          <w:rFonts w:ascii="Arial" w:eastAsia="Times New Roman" w:hAnsi="Arial" w:cs="Arial"/>
          <w:b/>
          <w:bCs/>
          <w:color w:val="000000"/>
          <w:sz w:val="23"/>
          <w:szCs w:val="23"/>
        </w:rPr>
        <w:t>FRESHMEN:  (focus on high school)</w:t>
      </w:r>
    </w:p>
    <w:p w:rsidR="00537018" w:rsidRPr="00061585" w:rsidRDefault="00537018" w:rsidP="00537018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 xml:space="preserve">Create a </w:t>
      </w:r>
      <w:r w:rsidR="001946C8" w:rsidRPr="00061585">
        <w:rPr>
          <w:rFonts w:ascii="Arial" w:eastAsia="Times New Roman" w:hAnsi="Arial" w:cs="Arial"/>
          <w:color w:val="000000"/>
          <w:sz w:val="21"/>
          <w:szCs w:val="21"/>
        </w:rPr>
        <w:t>High School &amp;</w:t>
      </w:r>
      <w:r w:rsidRPr="00061585">
        <w:rPr>
          <w:rFonts w:ascii="Arial" w:eastAsia="Times New Roman" w:hAnsi="Arial" w:cs="Arial"/>
          <w:color w:val="000000"/>
          <w:sz w:val="21"/>
          <w:szCs w:val="21"/>
        </w:rPr>
        <w:t xml:space="preserve"> Beyond Plan and present it to their Navigation class </w:t>
      </w:r>
      <w:r w:rsidR="00061585" w:rsidRPr="00061585">
        <w:rPr>
          <w:rFonts w:ascii="Arial" w:eastAsia="Times New Roman" w:hAnsi="Arial" w:cs="Arial"/>
          <w:color w:val="000000"/>
          <w:sz w:val="21"/>
          <w:szCs w:val="21"/>
        </w:rPr>
        <w:t>with the document camera—Spring</w:t>
      </w:r>
    </w:p>
    <w:p w:rsidR="00537018" w:rsidRPr="00061585" w:rsidRDefault="00537018" w:rsidP="00537018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Familiarize students with GHS Credit Check procedure</w:t>
      </w:r>
    </w:p>
    <w:p w:rsidR="00537018" w:rsidRPr="00061585" w:rsidRDefault="00537018" w:rsidP="00537018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Familiarize students with college requirements vs. graduation requirements--Spring registration</w:t>
      </w:r>
    </w:p>
    <w:p w:rsidR="00537018" w:rsidRPr="00061585" w:rsidRDefault="00537018" w:rsidP="00537018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Distinguish between required classes and electives--Spring registration</w:t>
      </w:r>
    </w:p>
    <w:p w:rsidR="00537018" w:rsidRPr="00061585" w:rsidRDefault="00537018" w:rsidP="00537018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 xml:space="preserve">Complete General Career Interview </w:t>
      </w:r>
    </w:p>
    <w:p w:rsidR="00061585" w:rsidRPr="00061585" w:rsidRDefault="00537018" w:rsidP="00061585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Go over NCAA Sports Eligibility Requirements—Spring registration</w:t>
      </w:r>
    </w:p>
    <w:p w:rsidR="00537018" w:rsidRPr="00061585" w:rsidRDefault="00537018" w:rsidP="00061585">
      <w:pPr>
        <w:spacing w:before="100" w:beforeAutospacing="1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61585">
        <w:rPr>
          <w:rFonts w:ascii="Arial" w:eastAsia="Times New Roman" w:hAnsi="Arial" w:cs="Arial"/>
          <w:b/>
          <w:bCs/>
          <w:color w:val="000000"/>
          <w:sz w:val="23"/>
          <w:szCs w:val="23"/>
        </w:rPr>
        <w:t>SOPHOMORES:  (focus on career)</w:t>
      </w:r>
    </w:p>
    <w:p w:rsidR="00537018" w:rsidRPr="00061585" w:rsidRDefault="00885427" w:rsidP="00537018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Stress how</w:t>
      </w:r>
      <w:r w:rsidR="00537018" w:rsidRPr="00061585">
        <w:rPr>
          <w:rFonts w:ascii="Arial" w:eastAsia="Times New Roman" w:hAnsi="Arial" w:cs="Arial"/>
          <w:color w:val="000000"/>
          <w:sz w:val="21"/>
          <w:szCs w:val="21"/>
        </w:rPr>
        <w:t xml:space="preserve"> get</w:t>
      </w:r>
      <w:r w:rsidRPr="00061585">
        <w:rPr>
          <w:rFonts w:ascii="Arial" w:eastAsia="Times New Roman" w:hAnsi="Arial" w:cs="Arial"/>
          <w:color w:val="000000"/>
          <w:sz w:val="21"/>
          <w:szCs w:val="21"/>
        </w:rPr>
        <w:t>ting</w:t>
      </w:r>
      <w:r w:rsidR="00537018" w:rsidRPr="00061585">
        <w:rPr>
          <w:rFonts w:ascii="Arial" w:eastAsia="Times New Roman" w:hAnsi="Arial" w:cs="Arial"/>
          <w:color w:val="000000"/>
          <w:sz w:val="21"/>
          <w:szCs w:val="21"/>
        </w:rPr>
        <w:t xml:space="preserve"> the most out of high school</w:t>
      </w:r>
      <w:r w:rsidR="001946C8" w:rsidRPr="0006158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061585">
        <w:rPr>
          <w:rFonts w:ascii="Arial" w:eastAsia="Times New Roman" w:hAnsi="Arial" w:cs="Arial"/>
          <w:color w:val="000000"/>
          <w:sz w:val="21"/>
          <w:szCs w:val="21"/>
        </w:rPr>
        <w:t>will have a</w:t>
      </w:r>
      <w:r w:rsidR="001946C8" w:rsidRPr="00061585">
        <w:rPr>
          <w:rFonts w:ascii="Arial" w:eastAsia="Times New Roman" w:hAnsi="Arial" w:cs="Arial"/>
          <w:color w:val="000000"/>
          <w:sz w:val="21"/>
          <w:szCs w:val="21"/>
        </w:rPr>
        <w:t xml:space="preserve"> positive impact on getting a career.</w:t>
      </w:r>
    </w:p>
    <w:p w:rsidR="00537018" w:rsidRPr="00061585" w:rsidRDefault="00537018" w:rsidP="00537018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Getting involved in school and community, making sure student is taking required classes for college bound students (</w:t>
      </w:r>
      <w:proofErr w:type="spellStart"/>
      <w:r w:rsidRPr="00061585">
        <w:rPr>
          <w:rFonts w:ascii="Arial" w:eastAsia="Times New Roman" w:hAnsi="Arial" w:cs="Arial"/>
          <w:color w:val="000000"/>
          <w:sz w:val="21"/>
          <w:szCs w:val="21"/>
        </w:rPr>
        <w:t>ie</w:t>
      </w:r>
      <w:proofErr w:type="spellEnd"/>
      <w:r w:rsidRPr="00061585">
        <w:rPr>
          <w:rFonts w:ascii="Arial" w:eastAsia="Times New Roman" w:hAnsi="Arial" w:cs="Arial"/>
          <w:color w:val="000000"/>
          <w:sz w:val="21"/>
          <w:szCs w:val="21"/>
        </w:rPr>
        <w:t>: Spanish), and the importance of being successful in high school</w:t>
      </w:r>
      <w:r w:rsidR="00885427" w:rsidRPr="00061585">
        <w:rPr>
          <w:rFonts w:ascii="Arial" w:eastAsia="Times New Roman" w:hAnsi="Arial" w:cs="Arial"/>
          <w:color w:val="000000"/>
          <w:sz w:val="21"/>
          <w:szCs w:val="21"/>
        </w:rPr>
        <w:t xml:space="preserve"> (being proactive)</w:t>
      </w:r>
    </w:p>
    <w:p w:rsidR="00537018" w:rsidRPr="00061585" w:rsidRDefault="00537018" w:rsidP="00537018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Complete a Career Interview in interested field--Spring</w:t>
      </w:r>
    </w:p>
    <w:p w:rsidR="00537018" w:rsidRPr="00061585" w:rsidRDefault="00885427" w:rsidP="00537018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 xml:space="preserve">Career </w:t>
      </w:r>
      <w:r w:rsidR="00F8781B" w:rsidRPr="00061585">
        <w:rPr>
          <w:rFonts w:ascii="Arial" w:eastAsia="Times New Roman" w:hAnsi="Arial" w:cs="Arial"/>
          <w:color w:val="000000"/>
          <w:sz w:val="21"/>
          <w:szCs w:val="21"/>
        </w:rPr>
        <w:t xml:space="preserve">specific </w:t>
      </w:r>
      <w:r w:rsidR="00537018" w:rsidRPr="00061585">
        <w:rPr>
          <w:rFonts w:ascii="Arial" w:eastAsia="Times New Roman" w:hAnsi="Arial" w:cs="Arial"/>
          <w:color w:val="000000"/>
          <w:sz w:val="21"/>
          <w:szCs w:val="21"/>
        </w:rPr>
        <w:t>investigation</w:t>
      </w:r>
      <w:r w:rsidR="00F8781B" w:rsidRPr="00061585">
        <w:rPr>
          <w:rFonts w:ascii="Arial" w:eastAsia="Times New Roman" w:hAnsi="Arial" w:cs="Arial"/>
          <w:color w:val="000000"/>
          <w:sz w:val="21"/>
          <w:szCs w:val="21"/>
        </w:rPr>
        <w:t xml:space="preserve"> online</w:t>
      </w:r>
      <w:r w:rsidR="00537018" w:rsidRPr="00061585">
        <w:rPr>
          <w:rFonts w:ascii="Arial" w:eastAsia="Times New Roman" w:hAnsi="Arial" w:cs="Arial"/>
          <w:color w:val="000000"/>
          <w:sz w:val="21"/>
          <w:szCs w:val="21"/>
        </w:rPr>
        <w:t>--Spring</w:t>
      </w:r>
    </w:p>
    <w:p w:rsidR="00537018" w:rsidRPr="00061585" w:rsidRDefault="00537018" w:rsidP="00537018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Report on career investigation and career interview to Navigation class using a power point presentation</w:t>
      </w:r>
      <w:r w:rsidR="00F8781B" w:rsidRPr="00061585">
        <w:rPr>
          <w:rFonts w:ascii="Arial" w:eastAsia="Times New Roman" w:hAnsi="Arial" w:cs="Arial"/>
          <w:color w:val="000000"/>
          <w:sz w:val="21"/>
          <w:szCs w:val="21"/>
        </w:rPr>
        <w:t>—</w:t>
      </w:r>
      <w:r w:rsidRPr="00061585">
        <w:rPr>
          <w:rFonts w:ascii="Arial" w:eastAsia="Times New Roman" w:hAnsi="Arial" w:cs="Arial"/>
          <w:color w:val="000000"/>
          <w:sz w:val="21"/>
          <w:szCs w:val="21"/>
        </w:rPr>
        <w:t>Spring</w:t>
      </w:r>
    </w:p>
    <w:p w:rsidR="00F8781B" w:rsidRPr="00061585" w:rsidRDefault="00061585" w:rsidP="00537018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 xml:space="preserve">Create </w:t>
      </w:r>
      <w:r w:rsidR="00F8781B" w:rsidRPr="00061585">
        <w:rPr>
          <w:rFonts w:ascii="Arial" w:eastAsia="Times New Roman" w:hAnsi="Arial" w:cs="Arial"/>
          <w:color w:val="000000"/>
          <w:sz w:val="21"/>
          <w:szCs w:val="21"/>
        </w:rPr>
        <w:t>or revise resume and cover letter.</w:t>
      </w:r>
    </w:p>
    <w:p w:rsidR="00537018" w:rsidRPr="00537018" w:rsidRDefault="00537018" w:rsidP="005370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701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JUNIORS:  (focus on </w:t>
      </w:r>
      <w:r w:rsidR="009E738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post-secondary </w:t>
      </w:r>
      <w:bookmarkStart w:id="0" w:name="_GoBack"/>
      <w:bookmarkEnd w:id="0"/>
      <w:r w:rsidRPr="00537018">
        <w:rPr>
          <w:rFonts w:ascii="Arial" w:eastAsia="Times New Roman" w:hAnsi="Arial" w:cs="Arial"/>
          <w:b/>
          <w:bCs/>
          <w:color w:val="000000"/>
          <w:sz w:val="23"/>
          <w:szCs w:val="23"/>
        </w:rPr>
        <w:t>education)</w:t>
      </w:r>
    </w:p>
    <w:p w:rsidR="00537018" w:rsidRPr="00061585" w:rsidRDefault="00537018" w:rsidP="00537018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Introduction to and preparation for the ACT/SAT</w:t>
      </w:r>
    </w:p>
    <w:p w:rsidR="00537018" w:rsidRPr="00061585" w:rsidRDefault="00537018" w:rsidP="00537018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Take PSAT</w:t>
      </w:r>
      <w:r w:rsidR="00F8781B" w:rsidRPr="00061585">
        <w:rPr>
          <w:rFonts w:ascii="Arial" w:eastAsia="Times New Roman" w:hAnsi="Arial" w:cs="Arial"/>
          <w:color w:val="000000"/>
          <w:sz w:val="21"/>
          <w:szCs w:val="21"/>
        </w:rPr>
        <w:t>—</w:t>
      </w:r>
      <w:r w:rsidRPr="00061585">
        <w:rPr>
          <w:rFonts w:ascii="Arial" w:eastAsia="Times New Roman" w:hAnsi="Arial" w:cs="Arial"/>
          <w:color w:val="000000"/>
          <w:sz w:val="21"/>
          <w:szCs w:val="21"/>
        </w:rPr>
        <w:t>October</w:t>
      </w:r>
    </w:p>
    <w:p w:rsidR="00537018" w:rsidRPr="00061585" w:rsidRDefault="00537018" w:rsidP="00537018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Complete FAFSA forecaster--February</w:t>
      </w:r>
    </w:p>
    <w:p w:rsidR="00537018" w:rsidRPr="00061585" w:rsidRDefault="00537018" w:rsidP="00537018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Familiarize students with post-secondary terminology, types of post-secondary education,</w:t>
      </w:r>
      <w:r w:rsidRPr="0006158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061585">
        <w:rPr>
          <w:rFonts w:ascii="Arial" w:eastAsia="Times New Roman" w:hAnsi="Arial" w:cs="Arial"/>
          <w:color w:val="000000"/>
          <w:sz w:val="21"/>
          <w:szCs w:val="21"/>
        </w:rPr>
        <w:t>kinds of financial aid, etc.</w:t>
      </w:r>
    </w:p>
    <w:p w:rsidR="00537018" w:rsidRPr="00061585" w:rsidRDefault="00537018" w:rsidP="00537018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Require each student to do ONE job shadow for ½ day and report to Navigation class using a power point presentation</w:t>
      </w:r>
      <w:r w:rsidR="00061585" w:rsidRPr="00061585">
        <w:rPr>
          <w:rFonts w:ascii="Arial" w:eastAsia="Times New Roman" w:hAnsi="Arial" w:cs="Arial"/>
          <w:color w:val="000000"/>
          <w:sz w:val="21"/>
          <w:szCs w:val="21"/>
        </w:rPr>
        <w:t>—</w:t>
      </w:r>
      <w:r w:rsidRPr="00061585">
        <w:rPr>
          <w:rFonts w:ascii="Arial" w:eastAsia="Times New Roman" w:hAnsi="Arial" w:cs="Arial"/>
          <w:color w:val="000000"/>
          <w:sz w:val="21"/>
          <w:szCs w:val="21"/>
        </w:rPr>
        <w:t>Spring</w:t>
      </w:r>
    </w:p>
    <w:p w:rsidR="00061585" w:rsidRPr="00061585" w:rsidRDefault="00061585" w:rsidP="00537018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Encourage students to attend college or career field trips, a college fair or do an additional job shadow on their own time.</w:t>
      </w:r>
    </w:p>
    <w:p w:rsidR="00537018" w:rsidRPr="00061585" w:rsidRDefault="00537018" w:rsidP="00061585">
      <w:pPr>
        <w:spacing w:before="100" w:beforeAutospacing="1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061585">
        <w:rPr>
          <w:rFonts w:ascii="Arial" w:eastAsia="Times New Roman" w:hAnsi="Arial" w:cs="Arial"/>
          <w:b/>
          <w:bCs/>
          <w:color w:val="000000"/>
          <w:sz w:val="23"/>
          <w:szCs w:val="23"/>
        </w:rPr>
        <w:t>SENIORS:  (focus on putting plan in motion)</w:t>
      </w:r>
    </w:p>
    <w:p w:rsidR="00537018" w:rsidRPr="00061585" w:rsidRDefault="00537018" w:rsidP="00537018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Completion of Letter(s) of Recommendation--available in the fall, due in the spring</w:t>
      </w:r>
    </w:p>
    <w:p w:rsidR="00537018" w:rsidRPr="00061585" w:rsidRDefault="00537018" w:rsidP="00537018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Completion of Autobiograph</w:t>
      </w:r>
      <w:r w:rsidR="001946C8" w:rsidRPr="00061585">
        <w:rPr>
          <w:rFonts w:ascii="Arial" w:eastAsia="Times New Roman" w:hAnsi="Arial" w:cs="Arial"/>
          <w:color w:val="000000"/>
          <w:sz w:val="21"/>
          <w:szCs w:val="21"/>
        </w:rPr>
        <w:t>y</w:t>
      </w:r>
      <w:r w:rsidRPr="00061585">
        <w:rPr>
          <w:rFonts w:ascii="Arial" w:eastAsia="Times New Roman" w:hAnsi="Arial" w:cs="Arial"/>
          <w:color w:val="000000"/>
          <w:sz w:val="21"/>
          <w:szCs w:val="21"/>
        </w:rPr>
        <w:t>--required for Senior Binder and some scholarships and college applications.</w:t>
      </w:r>
    </w:p>
    <w:p w:rsidR="00537018" w:rsidRPr="00061585" w:rsidRDefault="00537018" w:rsidP="00537018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Culminating project required for graduation will be:  (1) completing a Senior Binder in March and (2) a Senior Presentation with a power point presentation in May</w:t>
      </w:r>
    </w:p>
    <w:p w:rsidR="00537018" w:rsidRPr="00061585" w:rsidRDefault="00537018" w:rsidP="00537018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 xml:space="preserve">Each senior should have </w:t>
      </w:r>
      <w:r w:rsidR="001946C8" w:rsidRPr="00061585">
        <w:rPr>
          <w:rFonts w:ascii="Arial" w:eastAsia="Times New Roman" w:hAnsi="Arial" w:cs="Arial"/>
          <w:color w:val="000000"/>
          <w:sz w:val="21"/>
          <w:szCs w:val="21"/>
        </w:rPr>
        <w:t xml:space="preserve">a </w:t>
      </w:r>
      <w:r w:rsidRPr="00061585">
        <w:rPr>
          <w:rFonts w:ascii="Arial" w:eastAsia="Times New Roman" w:hAnsi="Arial" w:cs="Arial"/>
          <w:color w:val="000000"/>
          <w:sz w:val="21"/>
          <w:szCs w:val="21"/>
        </w:rPr>
        <w:t>realistic and achievable post-secondary plan (Plan A) from one of the 5 pathways (4 year college, 2 year college, trade school, military, or work force).</w:t>
      </w:r>
    </w:p>
    <w:p w:rsidR="00537018" w:rsidRPr="00061585" w:rsidRDefault="001946C8" w:rsidP="00537018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Provide p</w:t>
      </w:r>
      <w:r w:rsidR="00537018" w:rsidRPr="00061585">
        <w:rPr>
          <w:rFonts w:ascii="Arial" w:eastAsia="Times New Roman" w:hAnsi="Arial" w:cs="Arial"/>
          <w:color w:val="000000"/>
          <w:sz w:val="21"/>
          <w:szCs w:val="21"/>
        </w:rPr>
        <w:t>roo</w:t>
      </w:r>
      <w:r w:rsidRPr="00061585">
        <w:rPr>
          <w:rFonts w:ascii="Arial" w:eastAsia="Times New Roman" w:hAnsi="Arial" w:cs="Arial"/>
          <w:color w:val="000000"/>
          <w:sz w:val="21"/>
          <w:szCs w:val="21"/>
        </w:rPr>
        <w:t xml:space="preserve">f that their post-secondary </w:t>
      </w:r>
      <w:r w:rsidR="00C46E25" w:rsidRPr="00061585">
        <w:rPr>
          <w:rFonts w:ascii="Arial" w:eastAsia="Times New Roman" w:hAnsi="Arial" w:cs="Arial"/>
          <w:color w:val="000000"/>
          <w:sz w:val="21"/>
          <w:szCs w:val="21"/>
        </w:rPr>
        <w:t>“</w:t>
      </w:r>
      <w:r w:rsidRPr="00061585">
        <w:rPr>
          <w:rFonts w:ascii="Arial" w:eastAsia="Times New Roman" w:hAnsi="Arial" w:cs="Arial"/>
          <w:color w:val="000000"/>
          <w:sz w:val="21"/>
          <w:szCs w:val="21"/>
        </w:rPr>
        <w:t>Plan A</w:t>
      </w:r>
      <w:r w:rsidR="00C46E25" w:rsidRPr="00061585">
        <w:rPr>
          <w:rFonts w:ascii="Arial" w:eastAsia="Times New Roman" w:hAnsi="Arial" w:cs="Arial"/>
          <w:color w:val="000000"/>
          <w:sz w:val="21"/>
          <w:szCs w:val="21"/>
        </w:rPr>
        <w:t>”</w:t>
      </w:r>
      <w:r w:rsidR="00537018" w:rsidRPr="00061585">
        <w:rPr>
          <w:rFonts w:ascii="Arial" w:eastAsia="Times New Roman" w:hAnsi="Arial" w:cs="Arial"/>
          <w:color w:val="000000"/>
          <w:sz w:val="21"/>
          <w:szCs w:val="21"/>
        </w:rPr>
        <w:t xml:space="preserve"> is being set in motion (applied to college, found place to live, put in applications for jobs, signed up for military, etc.)</w:t>
      </w:r>
    </w:p>
    <w:p w:rsidR="00D42D30" w:rsidRPr="00061585" w:rsidRDefault="00537018" w:rsidP="00537018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1585">
        <w:rPr>
          <w:rFonts w:ascii="Arial" w:eastAsia="Times New Roman" w:hAnsi="Arial" w:cs="Arial"/>
          <w:color w:val="000000"/>
          <w:sz w:val="21"/>
          <w:szCs w:val="21"/>
        </w:rPr>
        <w:t>Each senior will also have a realistic and achievable “Plan B” for after high school.</w:t>
      </w:r>
    </w:p>
    <w:sectPr w:rsidR="00D42D30" w:rsidRPr="00061585" w:rsidSect="00520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5DA"/>
    <w:multiLevelType w:val="hybridMultilevel"/>
    <w:tmpl w:val="C23E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37BA0"/>
    <w:multiLevelType w:val="hybridMultilevel"/>
    <w:tmpl w:val="DD34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7EDE"/>
    <w:multiLevelType w:val="multilevel"/>
    <w:tmpl w:val="CBE2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A7526"/>
    <w:multiLevelType w:val="multilevel"/>
    <w:tmpl w:val="0EFC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86C0B"/>
    <w:multiLevelType w:val="hybridMultilevel"/>
    <w:tmpl w:val="76ECC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71654B"/>
    <w:multiLevelType w:val="hybridMultilevel"/>
    <w:tmpl w:val="6826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24849"/>
    <w:multiLevelType w:val="multilevel"/>
    <w:tmpl w:val="DC92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65F49"/>
    <w:multiLevelType w:val="multilevel"/>
    <w:tmpl w:val="6D74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25C50"/>
    <w:multiLevelType w:val="hybridMultilevel"/>
    <w:tmpl w:val="8488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C7B68"/>
    <w:multiLevelType w:val="hybridMultilevel"/>
    <w:tmpl w:val="5418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30"/>
    <w:rsid w:val="00061585"/>
    <w:rsid w:val="000D28A8"/>
    <w:rsid w:val="00113EBC"/>
    <w:rsid w:val="001946C8"/>
    <w:rsid w:val="00303B56"/>
    <w:rsid w:val="003B3D15"/>
    <w:rsid w:val="00520859"/>
    <w:rsid w:val="00537018"/>
    <w:rsid w:val="00885427"/>
    <w:rsid w:val="00990FB9"/>
    <w:rsid w:val="009E7383"/>
    <w:rsid w:val="00AA3CB4"/>
    <w:rsid w:val="00C46E25"/>
    <w:rsid w:val="00D42D30"/>
    <w:rsid w:val="00D67B86"/>
    <w:rsid w:val="00F8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371B-A7D8-4223-9CBB-98617B45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Lee</dc:creator>
  <cp:keywords/>
  <dc:description/>
  <cp:lastModifiedBy>Mary Lee</cp:lastModifiedBy>
  <cp:revision>4</cp:revision>
  <dcterms:created xsi:type="dcterms:W3CDTF">2013-04-26T16:16:00Z</dcterms:created>
  <dcterms:modified xsi:type="dcterms:W3CDTF">2013-06-04T17:37:00Z</dcterms:modified>
</cp:coreProperties>
</file>